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</w:rPr>
        <w:t>Assunto: Proposta de quitação à vista do contrato nº [número do contrato]</w:t>
      </w:r>
    </w:p>
    <w:p>
      <w:pPr>
        <w:spacing w:after="0"/>
      </w:pPr>
    </w:p>
    <w:p>
      <w:pPr>
        <w:spacing w:after="120"/>
      </w:pPr>
      <w:r>
        <w:t>[Cidade], [data].</w:t>
      </w:r>
    </w:p>
    <w:p>
      <w:pPr>
        <w:spacing w:after="0"/>
      </w:pPr>
    </w:p>
    <w:p>
      <w:pPr>
        <w:spacing w:after="120"/>
      </w:pPr>
      <w:r>
        <w:t>À [nome da instituição credora],</w:t>
      </w:r>
    </w:p>
    <w:p>
      <w:pPr>
        <w:spacing w:after="0"/>
      </w:pPr>
    </w:p>
    <w:p>
      <w:pPr>
        <w:spacing w:after="120"/>
      </w:pPr>
      <w:r>
        <w:t>Eu, [nome completo], CPF [número], titular do contrato nº [número do contrato], proponho a quitação integral da dívida, hoje informada em R$ [saldo informado], pelo valor de R$ [valor proposto], em pagamento único até [data].</w:t>
      </w:r>
    </w:p>
    <w:p>
      <w:pPr>
        <w:spacing w:after="0"/>
      </w:pPr>
    </w:p>
    <w:p>
      <w:pPr>
        <w:spacing w:after="120"/>
      </w:pPr>
      <w:r>
        <w:t>Se a proposta for aceita, peço que me enviem, antes do pagamento:</w:t>
      </w:r>
    </w:p>
    <w:p>
      <w:pPr>
        <w:spacing w:after="0"/>
      </w:pPr>
    </w:p>
    <w:p>
      <w:pPr>
        <w:spacing w:after="120"/>
      </w:pPr>
      <w:r>
        <w:t>1. o boleto ou os dados de pagamento emitidos em nome da própria instituição credora ou da empresa de cobrança indicada por ela;</w:t>
      </w:r>
    </w:p>
    <w:p>
      <w:pPr>
        <w:spacing w:after="120"/>
      </w:pPr>
      <w:r>
        <w:t>2. o termo de acordo, com o valor, a data e a declaração de que o pagamento quita integralmente o contrato;</w:t>
      </w:r>
    </w:p>
    <w:p>
      <w:pPr>
        <w:spacing w:after="120"/>
      </w:pPr>
      <w:r>
        <w:t>3. o prazo para a baixa da dívida nos cadastros de inadimplentes depois do pagamento.</w:t>
      </w:r>
    </w:p>
    <w:p>
      <w:pPr>
        <w:spacing w:after="0"/>
      </w:pPr>
    </w:p>
    <w:p>
      <w:pPr>
        <w:spacing w:after="120"/>
      </w:pPr>
      <w:r>
        <w:t>Se a proposta não puder ser aceita, peço que informem por escrito o menor valor aceito para quitação à vista.</w:t>
      </w:r>
    </w:p>
    <w:p>
      <w:pPr>
        <w:spacing w:after="0"/>
      </w:pPr>
    </w:p>
    <w:p>
      <w:pPr>
        <w:spacing w:after="120"/>
      </w:pPr>
      <w:r>
        <w:t>Atenciosamente,</w:t>
      </w:r>
    </w:p>
    <w:p>
      <w:pPr>
        <w:spacing w:after="120"/>
      </w:pPr>
      <w:r>
        <w:t>[nome completo]</w:t>
      </w:r>
    </w:p>
    <w:p/>
    <w:p>
      <w:pPr>
        <w:jc w:val="left"/>
      </w:pPr>
      <w:r>
        <w:rPr>
          <w:i/>
          <w:sz w:val="17"/>
        </w:rPr>
        <w:t>Modelo educacional do Patrimo (patrimo.app). Não é aconselhamento jurídico. Adapte os trechos entre colchetes à sua situação. Em caso de dúvida sobre os seus direitos, procure o Procon ou a Defensoria Pública.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2: proposta de quitação à vista</dc:title>
  <dc:subject/>
  <dc:creator>Patrimo</dc:creator>
  <cp:keywords/>
  <dc:description>Modelo educacional. Não é aconselhamento jurídico.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